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FC" w:rsidRPr="00272699" w:rsidRDefault="00213DFC" w:rsidP="0021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269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drawing>
          <wp:inline distT="0" distB="0" distL="0" distR="0" wp14:anchorId="4984E59E" wp14:editId="0A69CC06">
            <wp:extent cx="5972175" cy="419100"/>
            <wp:effectExtent l="0" t="0" r="9525" b="0"/>
            <wp:docPr id="1" name="Bilde 1" descr="https://dovblindhet.custompublish.com/getfile.php/4105072.1320.svwutudrbp/Logo-Norsk-Samisk_630x44.png">
              <a:hlinkClick xmlns:a="http://schemas.openxmlformats.org/drawingml/2006/main" r:id="rId6" invalidUrl="http://#LINKBASE#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vblindhet.custompublish.com/getfile.php/4105072.1320.svwutudrbp/Logo-Norsk-Samisk_630x44.png">
                      <a:hlinkClick r:id="rId7" invalidUrl="http://#LINKBASE#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FC" w:rsidRPr="00272699" w:rsidRDefault="00213DFC" w:rsidP="00213DFC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nb-NO"/>
        </w:rPr>
      </w:pPr>
    </w:p>
    <w:p w:rsidR="00213DFC" w:rsidRPr="001B2682" w:rsidRDefault="00213DFC" w:rsidP="00213DFC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bookmarkStart w:id="0" w:name="_GoBack"/>
      <w:bookmarkEnd w:id="0"/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p w:rsidR="00186EAA" w:rsidRPr="00186EAA" w:rsidRDefault="00186EAA" w:rsidP="00186EAA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86E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Nyhetsbrev NKDB – nr. 11 2020</w:t>
      </w:r>
    </w:p>
    <w:p w:rsidR="00186EAA" w:rsidRPr="00186EAA" w:rsidRDefault="00186EAA" w:rsidP="00186EAA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p w:rsidR="00186EAA" w:rsidRPr="00186EAA" w:rsidRDefault="00186EAA" w:rsidP="00186EAA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Heia!</w:t>
      </w:r>
    </w:p>
    <w:p w:rsidR="00186EAA" w:rsidRPr="00186EAA" w:rsidRDefault="00186EAA" w:rsidP="00186EAA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p w:rsidR="00186EAA" w:rsidRPr="00186EAA" w:rsidRDefault="00186EAA" w:rsidP="00186EAA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På nyåret er du invitert til tredelt </w:t>
      </w:r>
      <w:proofErr w:type="spellStart"/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fagwebinar</w:t>
      </w:r>
      <w:proofErr w:type="spellEnd"/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om forskningsmetoder innen døvblindefeltet. </w:t>
      </w:r>
      <w:r w:rsidRPr="00186EAA">
        <w:rPr>
          <w:rFonts w:ascii="Verdana" w:eastAsia="Times New Roman" w:hAnsi="Verdana" w:cs="Times New Roman"/>
          <w:color w:val="000000"/>
          <w:sz w:val="18"/>
          <w:szCs w:val="18"/>
          <w:lang w:val="en-GB" w:eastAsia="nb-NO"/>
        </w:rPr>
        <w:t xml:space="preserve">Denne </w:t>
      </w:r>
      <w:proofErr w:type="spellStart"/>
      <w:r w:rsidRPr="00186EAA">
        <w:rPr>
          <w:rFonts w:ascii="Verdana" w:eastAsia="Times New Roman" w:hAnsi="Verdana" w:cs="Times New Roman"/>
          <w:color w:val="000000"/>
          <w:sz w:val="18"/>
          <w:szCs w:val="18"/>
          <w:lang w:val="en-GB" w:eastAsia="nb-NO"/>
        </w:rPr>
        <w:t>webinarserien</w:t>
      </w:r>
      <w:proofErr w:type="spellEnd"/>
      <w:r w:rsidRPr="00186EAA">
        <w:rPr>
          <w:rFonts w:ascii="Verdana" w:eastAsia="Times New Roman" w:hAnsi="Verdana" w:cs="Times New Roman"/>
          <w:color w:val="000000"/>
          <w:sz w:val="18"/>
          <w:szCs w:val="18"/>
          <w:lang w:val="en-GB" w:eastAsia="nb-NO"/>
        </w:rPr>
        <w:t xml:space="preserve"> har den </w:t>
      </w:r>
      <w:proofErr w:type="spellStart"/>
      <w:r w:rsidRPr="00186EAA">
        <w:rPr>
          <w:rFonts w:ascii="Verdana" w:eastAsia="Times New Roman" w:hAnsi="Verdana" w:cs="Times New Roman"/>
          <w:color w:val="000000"/>
          <w:sz w:val="18"/>
          <w:szCs w:val="18"/>
          <w:lang w:val="en-GB" w:eastAsia="nb-NO"/>
        </w:rPr>
        <w:t>engelske</w:t>
      </w:r>
      <w:proofErr w:type="spellEnd"/>
      <w:r w:rsidRPr="00186EAA">
        <w:rPr>
          <w:rFonts w:ascii="Verdana" w:eastAsia="Times New Roman" w:hAnsi="Verdana" w:cs="Times New Roman"/>
          <w:color w:val="000000"/>
          <w:sz w:val="18"/>
          <w:szCs w:val="18"/>
          <w:lang w:val="en-GB" w:eastAsia="nb-NO"/>
        </w:rPr>
        <w:t xml:space="preserve"> </w:t>
      </w:r>
      <w:proofErr w:type="spellStart"/>
      <w:r w:rsidRPr="00186EAA">
        <w:rPr>
          <w:rFonts w:ascii="Verdana" w:eastAsia="Times New Roman" w:hAnsi="Verdana" w:cs="Times New Roman"/>
          <w:color w:val="000000"/>
          <w:sz w:val="18"/>
          <w:szCs w:val="18"/>
          <w:lang w:val="en-GB" w:eastAsia="nb-NO"/>
        </w:rPr>
        <w:t>tittelen</w:t>
      </w:r>
      <w:proofErr w:type="spellEnd"/>
      <w:r w:rsidRPr="00186EAA">
        <w:rPr>
          <w:rFonts w:ascii="Verdana" w:eastAsia="Times New Roman" w:hAnsi="Verdana" w:cs="Times New Roman"/>
          <w:color w:val="000000"/>
          <w:sz w:val="18"/>
          <w:szCs w:val="18"/>
          <w:lang w:val="en-GB" w:eastAsia="nb-NO"/>
        </w:rPr>
        <w:t xml:space="preserve">: Research methods in deafblind research - a </w:t>
      </w:r>
      <w:proofErr w:type="spellStart"/>
      <w:r w:rsidRPr="00186EAA">
        <w:rPr>
          <w:rFonts w:ascii="Verdana" w:eastAsia="Times New Roman" w:hAnsi="Verdana" w:cs="Times New Roman"/>
          <w:color w:val="000000"/>
          <w:sz w:val="18"/>
          <w:szCs w:val="18"/>
          <w:lang w:val="en-GB" w:eastAsia="nb-NO"/>
        </w:rPr>
        <w:t>multidisiplinary</w:t>
      </w:r>
      <w:proofErr w:type="spellEnd"/>
      <w:r w:rsidRPr="00186EAA">
        <w:rPr>
          <w:rFonts w:ascii="Verdana" w:eastAsia="Times New Roman" w:hAnsi="Verdana" w:cs="Times New Roman"/>
          <w:color w:val="000000"/>
          <w:sz w:val="18"/>
          <w:szCs w:val="18"/>
          <w:lang w:val="en-GB" w:eastAsia="nb-NO"/>
        </w:rPr>
        <w:t xml:space="preserve"> approach. </w:t>
      </w:r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Dette bør du få med deg og merk av disse torsdagene i kalenderen din: 28. Januar, 11. mars og 3. juni. Mer informasjon finner du her på </w:t>
      </w:r>
      <w:hyperlink r:id="rId9" w:history="1">
        <w:r w:rsidRPr="00186EAA">
          <w:rPr>
            <w:rFonts w:ascii="Verdana" w:eastAsia="Times New Roman" w:hAnsi="Verdana" w:cs="Times New Roman"/>
            <w:color w:val="006CDA"/>
            <w:sz w:val="18"/>
            <w:szCs w:val="18"/>
            <w:u w:val="single"/>
            <w:lang w:eastAsia="nb-NO"/>
          </w:rPr>
          <w:t>Dovblindhet.no</w:t>
        </w:r>
      </w:hyperlink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.</w:t>
      </w:r>
    </w:p>
    <w:p w:rsidR="00186EAA" w:rsidRPr="00186EAA" w:rsidRDefault="00186EAA" w:rsidP="00186EAA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Vi har en rådgiver som sammenligner jobben sin litt med å være detektiv. Lurer du på hvorfor og hvem dette kan være, les vår nyeste utgave av </w:t>
      </w:r>
      <w:hyperlink r:id="rId10" w:history="1">
        <w:r w:rsidRPr="00186EAA">
          <w:rPr>
            <w:rFonts w:ascii="Verdana" w:eastAsia="Times New Roman" w:hAnsi="Verdana" w:cs="Times New Roman"/>
            <w:color w:val="006CDA"/>
            <w:sz w:val="18"/>
            <w:szCs w:val="18"/>
            <w:u w:val="single"/>
            <w:lang w:eastAsia="nb-NO"/>
          </w:rPr>
          <w:t>Rådgiverpraten</w:t>
        </w:r>
      </w:hyperlink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.</w:t>
      </w:r>
    </w:p>
    <w:p w:rsidR="00186EAA" w:rsidRPr="00186EAA" w:rsidRDefault="00186EAA" w:rsidP="00186EAA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Den søte juletid er her for fullt i slutten av neste uke, ta vare på hverandre gjennom høytiden og vask hendene jevnlig. Følg også med på kvalitetssikret informasjon om koronaviruset (SARS-Cov-2) her på </w:t>
      </w:r>
      <w:hyperlink r:id="rId11" w:history="1">
        <w:r w:rsidRPr="00186EAA">
          <w:rPr>
            <w:rFonts w:ascii="Verdana" w:eastAsia="Times New Roman" w:hAnsi="Verdana" w:cs="Times New Roman"/>
            <w:color w:val="006CDA"/>
            <w:sz w:val="18"/>
            <w:szCs w:val="18"/>
            <w:u w:val="single"/>
            <w:lang w:eastAsia="nb-NO"/>
          </w:rPr>
          <w:t>helsenorge.no</w:t>
        </w:r>
      </w:hyperlink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.</w:t>
      </w:r>
    </w:p>
    <w:p w:rsidR="00186EAA" w:rsidRPr="00186EAA" w:rsidRDefault="00186EAA" w:rsidP="00186EAA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p w:rsidR="00186EAA" w:rsidRPr="00186EAA" w:rsidRDefault="00186EAA" w:rsidP="00186EAA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God jul og godt nytt år!</w:t>
      </w:r>
    </w:p>
    <w:p w:rsidR="00186EAA" w:rsidRPr="00186EAA" w:rsidRDefault="00186EAA" w:rsidP="00186EAA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7950"/>
      </w:tblGrid>
      <w:tr w:rsidR="00186EAA" w:rsidRPr="00186EAA" w:rsidTr="00186EAA">
        <w:trPr>
          <w:tblCellSpacing w:w="15" w:type="dxa"/>
        </w:trPr>
        <w:tc>
          <w:tcPr>
            <w:tcW w:w="0" w:type="auto"/>
            <w:hideMark/>
          </w:tcPr>
          <w:p w:rsidR="00186EAA" w:rsidRPr="00186EAA" w:rsidRDefault="00186EAA" w:rsidP="00186EA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history="1">
              <w:r w:rsidRPr="00186EA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62902245" wp14:editId="61C54069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914400" cy="664464"/>
                    <wp:effectExtent l="0" t="0" r="0" b="2540"/>
                    <wp:wrapSquare wrapText="bothSides"/>
                    <wp:docPr id="2" name="dynimage1" descr="Et øye under forstørrelsesglass.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Et øye under forstørrelsesglass.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664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186EAA" w:rsidRPr="00186EAA" w:rsidRDefault="00186EAA" w:rsidP="00186EAA">
            <w:pPr>
              <w:spacing w:before="75" w:after="0" w:line="240" w:lineRule="auto"/>
              <w:ind w:left="225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z w:val="17"/>
                <w:szCs w:val="17"/>
                <w:lang w:eastAsia="nb-NO"/>
              </w:rPr>
            </w:pPr>
            <w:r w:rsidRPr="00186EAA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z w:val="17"/>
                <w:szCs w:val="17"/>
                <w:lang w:eastAsia="nb-NO"/>
              </w:rPr>
              <w:t>ENGLISH VERSION FURTHER DOWN</w:t>
            </w:r>
          </w:p>
          <w:p w:rsidR="00186EAA" w:rsidRPr="00186EAA" w:rsidRDefault="00186EAA" w:rsidP="00186EAA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4" w:history="1">
              <w:r w:rsidRPr="00186EAA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Forskningsmetoder innen døvblindefeltet</w:t>
              </w:r>
            </w:hyperlink>
          </w:p>
          <w:p w:rsidR="00186EAA" w:rsidRPr="00186EAA" w:rsidRDefault="00186EAA" w:rsidP="00186EA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8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Vårt forskningsnettverk inviterer til tredelt </w:t>
            </w:r>
            <w:proofErr w:type="spellStart"/>
            <w:r w:rsidRPr="0018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fagwebinar</w:t>
            </w:r>
            <w:proofErr w:type="spellEnd"/>
            <w:r w:rsidRPr="0018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om forskning på fagområdet døvblindhet. Merk deg disse datoene på nyåret: 28. januar, 11. mars og 3. juni. </w:t>
            </w:r>
          </w:p>
          <w:p w:rsidR="00186EAA" w:rsidRPr="00186EAA" w:rsidRDefault="00186EAA" w:rsidP="0018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86EA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186EAA" w:rsidRPr="00186EAA" w:rsidRDefault="00186EAA" w:rsidP="00186EAA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nb-NO"/>
        </w:rPr>
      </w:pP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6390"/>
      </w:tblGrid>
      <w:tr w:rsidR="00186EAA" w:rsidRPr="00186EAA" w:rsidTr="00186EAA">
        <w:trPr>
          <w:tblCellSpacing w:w="15" w:type="dxa"/>
        </w:trPr>
        <w:tc>
          <w:tcPr>
            <w:tcW w:w="0" w:type="auto"/>
            <w:hideMark/>
          </w:tcPr>
          <w:p w:rsidR="00186EAA" w:rsidRPr="00186EAA" w:rsidRDefault="00186EAA" w:rsidP="00186EA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history="1">
              <w:r w:rsidRPr="00186EA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4E7F9FE3" wp14:editId="1E9E1A09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435100"/>
                    <wp:effectExtent l="0" t="0" r="0" b="0"/>
                    <wp:wrapSquare wrapText="bothSides"/>
                    <wp:docPr id="3" name="dynimage0" descr="På hjemmekontor, kvinne sitter ved sin sølvgrå laptop. To runde, store speil i bakgrunnen.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På hjemmekontor, kvinne sitter ved sin sølvgrå laptop. To runde, store speil i bakgrunnen.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3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186EAA" w:rsidRPr="00186EAA" w:rsidRDefault="00186EAA" w:rsidP="00186EAA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7" w:history="1">
              <w:r w:rsidRPr="00186EAA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Godø tar saken</w:t>
              </w:r>
            </w:hyperlink>
          </w:p>
          <w:p w:rsidR="00186EAA" w:rsidRPr="00186EAA" w:rsidRDefault="00186EAA" w:rsidP="00186EA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8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Hun jakter på stemmen til personer med atypisk kommunikasjon. Møt én av våre nyeste rådgivere Johanne Godø.</w:t>
            </w:r>
          </w:p>
          <w:p w:rsidR="00186EAA" w:rsidRPr="00186EAA" w:rsidRDefault="00186EAA" w:rsidP="0018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86EA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186EAA" w:rsidRPr="00186EAA" w:rsidRDefault="00186EAA" w:rsidP="00186EA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6390"/>
      </w:tblGrid>
      <w:tr w:rsidR="00186EAA" w:rsidRPr="00186EAA" w:rsidTr="00186EAA">
        <w:trPr>
          <w:tblCellSpacing w:w="15" w:type="dxa"/>
        </w:trPr>
        <w:tc>
          <w:tcPr>
            <w:tcW w:w="0" w:type="auto"/>
            <w:hideMark/>
          </w:tcPr>
          <w:p w:rsidR="00186EAA" w:rsidRPr="00186EAA" w:rsidRDefault="00186EAA" w:rsidP="00186EA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history="1">
              <w:r w:rsidRPr="00186EA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112593BF" wp14:editId="2EDB773C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282700"/>
                    <wp:effectExtent l="0" t="0" r="0" b="0"/>
                    <wp:wrapSquare wrapText="bothSides"/>
                    <wp:docPr id="4" name="dynimage2" descr="Kvinnelig rådgiver holder kurs i døvblindhet. Hun bruker haptisk tegnspråk på en av deltakerne som hørselsvern og blindfolder.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Kvinnelig rådgiver holder kurs i døvblindhet. Hun bruker haptisk tegnspråk på en av deltakerne som hørselsvern og blindfolder.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8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186EAA" w:rsidRPr="00186EAA" w:rsidRDefault="00186EAA" w:rsidP="00186EAA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20" w:history="1">
              <w:r w:rsidRPr="00186EAA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Eget rom til rådgiverne</w:t>
              </w:r>
            </w:hyperlink>
          </w:p>
          <w:p w:rsidR="00186EAA" w:rsidRPr="00186EAA" w:rsidRDefault="00186EAA" w:rsidP="00186EAA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86E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nb-NO"/>
              </w:rPr>
              <w:t>Visste du at vi har samlet </w:t>
            </w:r>
            <w:hyperlink r:id="rId21" w:tgtFrame="_blank" w:history="1">
              <w:r w:rsidRPr="00186EAA">
                <w:rPr>
                  <w:rFonts w:ascii="Times New Roman" w:eastAsia="Times New Roman" w:hAnsi="Times New Roman" w:cs="Times New Roman"/>
                  <w:color w:val="006CDA"/>
                  <w:sz w:val="21"/>
                  <w:szCs w:val="21"/>
                  <w:u w:val="single"/>
                  <w:lang w:eastAsia="nb-NO"/>
                </w:rPr>
                <w:t>Rådgiverpraten</w:t>
              </w:r>
            </w:hyperlink>
            <w:r w:rsidRPr="00186E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nb-NO"/>
              </w:rPr>
              <w:t> på én</w:t>
            </w:r>
            <w:r w:rsidRPr="0018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86E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nb-NO"/>
              </w:rPr>
              <w:t>plass?</w:t>
            </w:r>
          </w:p>
          <w:p w:rsidR="00186EAA" w:rsidRPr="00186EAA" w:rsidRDefault="00186EAA" w:rsidP="0018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86EA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186EAA" w:rsidRPr="00186EAA" w:rsidRDefault="00186EAA" w:rsidP="00186EA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6390"/>
      </w:tblGrid>
      <w:tr w:rsidR="00186EAA" w:rsidRPr="00186EAA" w:rsidTr="00186EAA">
        <w:trPr>
          <w:tblCellSpacing w:w="15" w:type="dxa"/>
        </w:trPr>
        <w:tc>
          <w:tcPr>
            <w:tcW w:w="0" w:type="auto"/>
            <w:hideMark/>
          </w:tcPr>
          <w:p w:rsidR="00186EAA" w:rsidRPr="00186EAA" w:rsidRDefault="00186EAA" w:rsidP="00186EA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" w:history="1">
              <w:r w:rsidRPr="00186EA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2336" behindDoc="0" locked="0" layoutInCell="1" allowOverlap="0" wp14:anchorId="69A1B66A" wp14:editId="1FE982C9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435100"/>
                    <wp:effectExtent l="0" t="0" r="0" b="0"/>
                    <wp:wrapSquare wrapText="bothSides"/>
                    <wp:docPr id="5" name="dynimage3" descr="Døv kvinne benytter seg av NAV Bildetolktjenesten via sin iPad.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3" descr="Døv kvinne benytter seg av NAV Bildetolktjenesten via sin iPad.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3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186EAA" w:rsidRPr="00186EAA" w:rsidRDefault="00186EAA" w:rsidP="00186EAA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24" w:history="1">
              <w:r w:rsidRPr="00186EAA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Bildetolktjenesten i jula</w:t>
              </w:r>
            </w:hyperlink>
          </w:p>
          <w:p w:rsidR="00186EAA" w:rsidRPr="00186EAA" w:rsidRDefault="00186EAA" w:rsidP="00186EA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8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Hvis du har behov for </w:t>
            </w:r>
            <w:hyperlink r:id="rId25" w:tgtFrame="_blank" w:history="1">
              <w:r w:rsidRPr="00186EAA">
                <w:rPr>
                  <w:rFonts w:ascii="Times New Roman" w:eastAsia="Times New Roman" w:hAnsi="Times New Roman" w:cs="Times New Roman"/>
                  <w:color w:val="006CDA"/>
                  <w:sz w:val="20"/>
                  <w:szCs w:val="20"/>
                  <w:u w:val="single"/>
                  <w:lang w:eastAsia="nb-NO"/>
                </w:rPr>
                <w:t>Bildetolktjenesten</w:t>
              </w:r>
            </w:hyperlink>
            <w:r w:rsidRPr="0018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i jula og rundt nyttårshelga, vær oppmerksom på reduserte åpningstider i denne perioden.   </w:t>
            </w:r>
          </w:p>
          <w:p w:rsidR="00186EAA" w:rsidRPr="00186EAA" w:rsidRDefault="00186EAA" w:rsidP="0018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86EA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186EAA" w:rsidRPr="00186EAA" w:rsidRDefault="00186EAA" w:rsidP="00186EAA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p w:rsidR="00186EAA" w:rsidRPr="00186EAA" w:rsidRDefault="00186EAA" w:rsidP="00186EA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p w:rsidR="00186EAA" w:rsidRPr="00186EAA" w:rsidRDefault="00186EAA" w:rsidP="00186EA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86E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Følg oss på </w:t>
      </w:r>
      <w:hyperlink r:id="rId26" w:history="1">
        <w:r w:rsidRPr="00186EAA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u w:val="single"/>
            <w:lang w:eastAsia="nb-NO"/>
          </w:rPr>
          <w:t>Facebook</w:t>
        </w:r>
      </w:hyperlink>
      <w:r w:rsidRPr="00186E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, </w:t>
      </w:r>
      <w:hyperlink r:id="rId27" w:history="1">
        <w:r w:rsidRPr="00186EAA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lang w:eastAsia="nb-NO"/>
          </w:rPr>
          <w:t>Instagram</w:t>
        </w:r>
      </w:hyperlink>
      <w:r w:rsidRPr="00186E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,  </w:t>
      </w:r>
      <w:proofErr w:type="spellStart"/>
      <w:r w:rsidRPr="00186EAA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fldChar w:fldCharType="begin"/>
      </w:r>
      <w:r w:rsidRPr="00186EAA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instrText xml:space="preserve"> HYPERLINK "http://dovblindhet.intra.custompublish.com/newsletter.x/25366/1926761.e7da06f6c7b835af/https%3A_2F_2Ftwitter.com_2F" </w:instrText>
      </w:r>
      <w:r w:rsidRPr="00186EAA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fldChar w:fldCharType="separate"/>
      </w:r>
      <w:r w:rsidRPr="00186EAA">
        <w:rPr>
          <w:rFonts w:ascii="Verdana" w:eastAsia="Times New Roman" w:hAnsi="Verdana" w:cs="Times New Roman"/>
          <w:b/>
          <w:bCs/>
          <w:color w:val="006CDA"/>
          <w:sz w:val="24"/>
          <w:szCs w:val="24"/>
          <w:lang w:eastAsia="nb-NO"/>
        </w:rPr>
        <w:t>Twitter</w:t>
      </w:r>
      <w:proofErr w:type="spellEnd"/>
      <w:r w:rsidRPr="00186EAA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fldChar w:fldCharType="end"/>
      </w:r>
      <w:r w:rsidRPr="00186E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 og </w:t>
      </w:r>
      <w:hyperlink r:id="rId28" w:history="1">
        <w:r w:rsidRPr="00186EAA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lang w:eastAsia="nb-NO"/>
          </w:rPr>
          <w:t>YouTube</w:t>
        </w:r>
      </w:hyperlink>
    </w:p>
    <w:p w:rsidR="00186EAA" w:rsidRPr="00186EAA" w:rsidRDefault="00186EAA" w:rsidP="00186EAA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p w:rsidR="00186EAA" w:rsidRPr="00186EAA" w:rsidRDefault="00186EAA" w:rsidP="00186EAA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86EA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p w:rsidR="00186EAA" w:rsidRPr="00186EAA" w:rsidRDefault="00186EAA" w:rsidP="00186EAA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186EAA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NASJONAL KOMPETANSETJENESTE FOR DØVBLINDE</w:t>
      </w:r>
      <w:r w:rsidRPr="00186EAA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br/>
        <w:t>E-post: </w:t>
      </w:r>
      <w:hyperlink r:id="rId29" w:history="1">
        <w:r w:rsidRPr="00186EAA">
          <w:rPr>
            <w:rFonts w:ascii="Verdana" w:eastAsia="Times New Roman" w:hAnsi="Verdana" w:cs="Times New Roman"/>
            <w:color w:val="006CDA"/>
            <w:sz w:val="15"/>
            <w:szCs w:val="15"/>
            <w:u w:val="single"/>
            <w:lang w:eastAsia="nb-NO"/>
          </w:rPr>
          <w:t>dovblindhet@unn.no</w:t>
        </w:r>
      </w:hyperlink>
    </w:p>
    <w:p w:rsidR="00213DFC" w:rsidRDefault="00213DFC"/>
    <w:p w:rsidR="009960BC" w:rsidRDefault="009960BC"/>
    <w:p w:rsidR="009960BC" w:rsidRDefault="009960BC"/>
    <w:p w:rsidR="004E1345" w:rsidRDefault="004E1345"/>
    <w:p w:rsidR="00431DFA" w:rsidRDefault="00431DFA"/>
    <w:p w:rsidR="00431DFA" w:rsidRDefault="00431DFA"/>
    <w:p w:rsidR="00431DFA" w:rsidRDefault="00431DFA"/>
    <w:p w:rsidR="00431DFA" w:rsidRDefault="00431DFA"/>
    <w:p w:rsidR="00431DFA" w:rsidRDefault="00431DFA"/>
    <w:p w:rsidR="00431DFA" w:rsidRDefault="00431DFA"/>
    <w:sectPr w:rsidR="00431DFA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EAA" w:rsidRDefault="00186EAA" w:rsidP="00186EAA">
      <w:pPr>
        <w:spacing w:after="0" w:line="240" w:lineRule="auto"/>
      </w:pPr>
      <w:r>
        <w:separator/>
      </w:r>
    </w:p>
  </w:endnote>
  <w:endnote w:type="continuationSeparator" w:id="0">
    <w:p w:rsidR="00186EAA" w:rsidRDefault="00186EAA" w:rsidP="0018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703662"/>
      <w:docPartObj>
        <w:docPartGallery w:val="Page Numbers (Bottom of Page)"/>
        <w:docPartUnique/>
      </w:docPartObj>
    </w:sdtPr>
    <w:sdtContent>
      <w:p w:rsidR="00186EAA" w:rsidRDefault="00186EA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6EAA" w:rsidRDefault="00186E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EAA" w:rsidRDefault="00186EAA" w:rsidP="00186EAA">
      <w:pPr>
        <w:spacing w:after="0" w:line="240" w:lineRule="auto"/>
      </w:pPr>
      <w:r>
        <w:separator/>
      </w:r>
    </w:p>
  </w:footnote>
  <w:footnote w:type="continuationSeparator" w:id="0">
    <w:p w:rsidR="00186EAA" w:rsidRDefault="00186EAA" w:rsidP="00186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FC"/>
    <w:rsid w:val="000E5727"/>
    <w:rsid w:val="00186EAA"/>
    <w:rsid w:val="00213DFC"/>
    <w:rsid w:val="003D0758"/>
    <w:rsid w:val="003D2828"/>
    <w:rsid w:val="00431DFA"/>
    <w:rsid w:val="004C06A6"/>
    <w:rsid w:val="004E1345"/>
    <w:rsid w:val="0062097A"/>
    <w:rsid w:val="008A6DFB"/>
    <w:rsid w:val="008D4A6B"/>
    <w:rsid w:val="009960BC"/>
    <w:rsid w:val="009E2900"/>
    <w:rsid w:val="00BD13FC"/>
    <w:rsid w:val="00BF0F09"/>
    <w:rsid w:val="00C55894"/>
    <w:rsid w:val="00D8485C"/>
    <w:rsid w:val="00D903DF"/>
    <w:rsid w:val="00E5581B"/>
    <w:rsid w:val="00E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3B09"/>
  <w15:chartTrackingRefBased/>
  <w15:docId w15:val="{0FB383A4-FD6D-42DC-87B8-4745579C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D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D13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13FC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8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6EAA"/>
  </w:style>
  <w:style w:type="paragraph" w:styleId="Bunntekst">
    <w:name w:val="footer"/>
    <w:basedOn w:val="Normal"/>
    <w:link w:val="BunntekstTegn"/>
    <w:uiPriority w:val="99"/>
    <w:unhideWhenUsed/>
    <w:rsid w:val="0018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296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802530425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410496323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958096708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s://dovblindhet.custompublish.com/eget-rom-til-raadgiverne.6354400-138024.html" TargetMode="External"/><Relationship Id="rId26" Type="http://schemas.openxmlformats.org/officeDocument/2006/relationships/hyperlink" Target="http://dovblindhet.intra.custompublish.com/newsletter.x/25366/1926761.e7da06f6c7b835af/https%3A_2F_2Fwww.facebook.com_2Fnkdb16_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ovblindhet.no/raadgiverpraten.533873.no.html" TargetMode="External"/><Relationship Id="rId7" Type="http://schemas.openxmlformats.org/officeDocument/2006/relationships/hyperlink" Target="NULL" TargetMode="External"/><Relationship Id="rId12" Type="http://schemas.openxmlformats.org/officeDocument/2006/relationships/hyperlink" Target="https://dovblindhet.custompublish.com/forskningsmetoder-innen-doevblindefeltet.6351836-110810.html" TargetMode="External"/><Relationship Id="rId17" Type="http://schemas.openxmlformats.org/officeDocument/2006/relationships/hyperlink" Target="https://dovblindhet.custompublish.com/godoe-tar-saken.6351493-110810.html" TargetMode="External"/><Relationship Id="rId25" Type="http://schemas.openxmlformats.org/officeDocument/2006/relationships/hyperlink" Target="https://www.nav.no/no/person/hjelpemidler/tjenester-og-produkter/bildetolktjeneste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dovblindhet.custompublish.com/eget-rom-til-raadgiverne.6354400-138024.html" TargetMode="External"/><Relationship Id="rId29" Type="http://schemas.openxmlformats.org/officeDocument/2006/relationships/hyperlink" Target="mailto:dovblindhet@unn.no" TargetMode="Externa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11" Type="http://schemas.openxmlformats.org/officeDocument/2006/relationships/hyperlink" Target="https://www.helsenorge.no/koronavirus" TargetMode="External"/><Relationship Id="rId24" Type="http://schemas.openxmlformats.org/officeDocument/2006/relationships/hyperlink" Target="https://dovblindhet.custompublish.com/bildetolktjenesten-i-jula.6354340-138024.html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ovblindhet.custompublish.com/godoe-tar-saken.6351493-110810.html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www.youtube.com/channel/UCFBd4PpnzKYOVMvRziusRVA" TargetMode="External"/><Relationship Id="rId10" Type="http://schemas.openxmlformats.org/officeDocument/2006/relationships/hyperlink" Target="https://www.dovblindhet.no/godoe-tar-saken.6351493-138024.html" TargetMode="Externa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ovblindhet.no/forskningsmetoder-innen-doevblindefeltet.6351836-138024.html" TargetMode="External"/><Relationship Id="rId14" Type="http://schemas.openxmlformats.org/officeDocument/2006/relationships/hyperlink" Target="https://dovblindhet.custompublish.com/forskningsmetoder-innen-doevblindefeltet.6351836-110810.html" TargetMode="External"/><Relationship Id="rId22" Type="http://schemas.openxmlformats.org/officeDocument/2006/relationships/hyperlink" Target="https://dovblindhet.custompublish.com/bildetolktjenesten-i-jula.6354340-138024.html" TargetMode="External"/><Relationship Id="rId27" Type="http://schemas.openxmlformats.org/officeDocument/2006/relationships/hyperlink" Target="http://dovblindhet.intra.custompublish.com/newsletter.x/25366/1926761.e7da06f6c7b835af/https%3A_2F_2Fwww.instagram.com_2Fdovblindhet_2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533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14</cp:revision>
  <dcterms:created xsi:type="dcterms:W3CDTF">2020-12-14T12:08:00Z</dcterms:created>
  <dcterms:modified xsi:type="dcterms:W3CDTF">2020-12-23T08:55:00Z</dcterms:modified>
</cp:coreProperties>
</file>